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Подразделения ИВДИВО Испания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01.09.2024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 29.12.2024</w:t>
        <w:br w:type="textWrapping"/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Переймова Алла,</w:t>
        <w:br w:type="textWrapping"/>
        <w:t xml:space="preserve">Кисненко Родика,</w:t>
        <w:br w:type="textWrapping"/>
        <w:t xml:space="preserve">Повалий Наталия,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rtl w:val="0"/>
        </w:rPr>
        <w:t xml:space="preserve">Баринова Ирина, </w:t>
        <w:br w:type="textWrapping"/>
        <w:t xml:space="preserve">Фарада Яромир,</w:t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Юрина Анна,</w:t>
        <w:br w:type="textWrapping"/>
        <w:t xml:space="preserve">Грошевая Алла,</w:t>
        <w:br w:type="textWrapping"/>
        <w:t xml:space="preserve">Мирошниченко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Мария, </w:t>
        <w:br w:type="textWrapping"/>
        <w:t xml:space="preserve">Цельмер Лариса,</w:t>
        <w:br w:type="textWrapping"/>
        <w:t xml:space="preserve">Козлова Любовь, </w:t>
        <w:br w:type="textWrapping"/>
        <w:t xml:space="preserve">Ногуманова Фарида,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Праздничная Теургия - Начала Нового Иерархического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Столп Высших Частей.  Встраивание каждого Должностно Полномочного в столп Высших Частей ракурсом подразделения ИВДИВО Испании</w:t>
      </w:r>
    </w:p>
    <w:p w:rsidR="00000000" w:rsidDel="00000000" w:rsidP="00000000" w:rsidRDefault="00000000" w:rsidRPr="00000000" w14:paraId="0000000A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Стяжание подготовки и разворачивание новых курсов Синтеза ИВО в подразделении: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завершение 1-го курса Посвященного ИВО (15-16 Си ИВО),</w:t>
        <w:br w:type="textWrapping"/>
        <w:t xml:space="preserve">- стяжание 2-го курса Служащего ИВО</w:t>
      </w:r>
    </w:p>
    <w:p w:rsidR="00000000" w:rsidDel="00000000" w:rsidP="00000000" w:rsidRDefault="00000000" w:rsidRPr="00000000" w14:paraId="0000000D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200" w:line="276" w:lineRule="auto"/>
        <w:rPr>
          <w:rFonts w:ascii="Times New Roman" w:cs="Times New Roman" w:eastAsia="Times New Roman" w:hAnsi="Times New Roman"/>
          <w:i w:val="1"/>
          <w:color w:val="11111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Хуми, Глава центра Космической молодёжи подразделения ИВДИВО Ипостась Эмилия Переймова</w:t>
      </w:r>
    </w:p>
    <w:p w:rsidR="00000000" w:rsidDel="00000000" w:rsidP="00000000" w:rsidRDefault="00000000" w:rsidRPr="00000000" w14:paraId="0000000F">
      <w:pPr>
        <w:spacing w:after="57" w:before="200" w:line="276" w:lineRule="auto"/>
        <w:rPr>
          <w:rFonts w:ascii="Times New Roman" w:cs="Times New Roman" w:eastAsia="Times New Roman" w:hAnsi="Times New Roman"/>
          <w:i w:val="1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Стяжание обновленного Распоряжения ИВО №2</w:t>
      </w:r>
    </w:p>
    <w:p w:rsidR="00000000" w:rsidDel="00000000" w:rsidP="00000000" w:rsidRDefault="00000000" w:rsidRPr="00000000" w14:paraId="00000011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29.12.2024</w:t>
        <w:br w:type="textWrapping"/>
        <w:t xml:space="preserve">Сдано ИВАС КутХуми 29.12.2024 </w:t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ZC3zpBavg8D5D+0S9XX7Xa87A==">CgMxLjA4AHIhMWxGSXFKX0ZOaVA5dFlFR2R5NGtwcTZCaXp0eDZXUC1R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